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4F2DE" w14:textId="77777777" w:rsidR="009432CC" w:rsidRDefault="00000000">
      <w:pPr>
        <w:pStyle w:val="Standard"/>
        <w:widowControl w:val="0"/>
        <w:tabs>
          <w:tab w:val="left" w:pos="1733"/>
        </w:tabs>
        <w:spacing w:line="360" w:lineRule="auto"/>
        <w:ind w:right="284"/>
        <w:rPr>
          <w:rFonts w:ascii="Calibri" w:eastAsia="Calibri" w:hAnsi="Calibri" w:cs="Calibri"/>
          <w:b/>
          <w:bCs/>
          <w:i/>
          <w:iCs/>
          <w:sz w:val="22"/>
          <w:szCs w:val="22"/>
          <w:u w:val="double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u w:val="double"/>
          <w:lang w:eastAsia="en-US"/>
        </w:rPr>
        <w:t>Allegato A BIS</w:t>
      </w:r>
    </w:p>
    <w:p w14:paraId="14E6202B" w14:textId="77777777" w:rsidR="009432CC" w:rsidRDefault="009432CC">
      <w:pPr>
        <w:pStyle w:val="Standard"/>
        <w:widowControl w:val="0"/>
        <w:tabs>
          <w:tab w:val="left" w:pos="1733"/>
        </w:tabs>
        <w:spacing w:line="360" w:lineRule="auto"/>
        <w:ind w:right="284"/>
        <w:rPr>
          <w:rFonts w:ascii="Calibri" w:eastAsia="Calibri" w:hAnsi="Calibri" w:cs="Calibri"/>
          <w:b/>
          <w:bCs/>
          <w:i/>
          <w:iCs/>
          <w:sz w:val="22"/>
          <w:szCs w:val="22"/>
          <w:u w:val="double"/>
          <w:lang w:eastAsia="en-US"/>
        </w:rPr>
      </w:pPr>
    </w:p>
    <w:p w14:paraId="5B6CCC4A" w14:textId="77777777" w:rsidR="009432CC" w:rsidRDefault="00000000">
      <w:pPr>
        <w:pStyle w:val="Standard"/>
        <w:widowControl w:val="0"/>
        <w:tabs>
          <w:tab w:val="left" w:pos="1733"/>
        </w:tabs>
        <w:spacing w:line="360" w:lineRule="auto"/>
        <w:ind w:right="284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double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u w:val="double"/>
          <w:lang w:eastAsia="en-US"/>
        </w:rPr>
        <w:t>PNRR – Componente 1 – Potenziamento dell’offerta dei servizi di istruzione: dagli asili nido alle Università Investimento 3.1: Nuove competenze e nuovi linguaggi Azioni di potenziamento delle competenze STEM e multilinguistiche (D.M. 65/2023) Linea di investimento M4C1I3.1.</w:t>
      </w:r>
    </w:p>
    <w:p w14:paraId="77E61556" w14:textId="77777777" w:rsidR="009432CC" w:rsidRDefault="009432CC">
      <w:pPr>
        <w:pStyle w:val="Standard"/>
        <w:ind w:left="6576"/>
        <w:jc w:val="center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</w:pPr>
    </w:p>
    <w:p w14:paraId="50CD7801" w14:textId="77777777" w:rsidR="009432CC" w:rsidRDefault="00000000">
      <w:pPr>
        <w:pStyle w:val="Standard"/>
        <w:ind w:left="6576"/>
        <w:jc w:val="righ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  <w:t>Al Dirigente Scolastico</w:t>
      </w:r>
    </w:p>
    <w:p w14:paraId="7581B0A0" w14:textId="77777777" w:rsidR="009432CC" w:rsidRDefault="00000000">
      <w:pPr>
        <w:pStyle w:val="Standard"/>
        <w:ind w:left="6576"/>
        <w:jc w:val="righ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  <w:t>del Primo Istituto Comprensivo Statale</w:t>
      </w:r>
    </w:p>
    <w:p w14:paraId="0B61EA68" w14:textId="77777777" w:rsidR="009432CC" w:rsidRDefault="00000000">
      <w:pPr>
        <w:pStyle w:val="Standard"/>
        <w:ind w:left="6576"/>
        <w:jc w:val="righ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  <w:t>“Giuseppe Guzzardi”</w:t>
      </w:r>
    </w:p>
    <w:p w14:paraId="466A4A0F" w14:textId="77777777" w:rsidR="009432CC" w:rsidRDefault="00000000">
      <w:pPr>
        <w:pStyle w:val="Standard"/>
        <w:spacing w:line="360" w:lineRule="auto"/>
        <w:ind w:left="6576"/>
        <w:jc w:val="right"/>
        <w:rPr>
          <w:rFonts w:ascii="Calibri" w:eastAsia="Times New Roman" w:hAnsi="Calibri" w:cs="Times New Roman"/>
          <w:b/>
          <w:bCs/>
          <w:kern w:val="0"/>
          <w:sz w:val="22"/>
          <w:szCs w:val="22"/>
          <w:u w:val="double"/>
          <w:lang w:eastAsia="it-IT" w:bidi="ar-SA"/>
        </w:rPr>
      </w:pPr>
      <w:r>
        <w:rPr>
          <w:rFonts w:ascii="Calibri" w:eastAsia="Times New Roman" w:hAnsi="Calibri" w:cs="Times New Roman"/>
          <w:b/>
          <w:bCs/>
          <w:kern w:val="0"/>
          <w:sz w:val="22"/>
          <w:szCs w:val="22"/>
          <w:u w:val="double"/>
          <w:lang w:eastAsia="it-IT" w:bidi="ar-SA"/>
        </w:rPr>
        <w:t>di Adrano</w:t>
      </w:r>
    </w:p>
    <w:p w14:paraId="76A7F6B7" w14:textId="77777777" w:rsidR="009432CC" w:rsidRDefault="00000000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INTEGRAZIONE</w:t>
      </w:r>
    </w:p>
    <w:p w14:paraId="24B0BF72" w14:textId="77777777" w:rsidR="009432CC" w:rsidRDefault="00000000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DOMANDA DI PARTECIPAZIONE ALL’AVVISO UNICO DISPONIBILITÀ</w:t>
      </w:r>
    </w:p>
    <w:p w14:paraId="2BAD40B9" w14:textId="77777777" w:rsidR="009432CC" w:rsidRDefault="00000000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ULTERIORI EDIZIONI</w:t>
      </w:r>
    </w:p>
    <w:p w14:paraId="3098B78C" w14:textId="77777777" w:rsidR="009432CC" w:rsidRDefault="009432CC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DC6547E" w14:textId="77777777" w:rsidR="009432CC" w:rsidRDefault="0000000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per la SELEZIONE PERSONALE INTERNO per il ruolo di TUTOR/ESPERTI/FORMATORE MENTOR per la realizzazione delle attività nei percorsi afferenti al progetto:</w:t>
      </w:r>
    </w:p>
    <w:p w14:paraId="6CA44F6C" w14:textId="77777777" w:rsidR="009432CC" w:rsidRDefault="009432CC">
      <w:pPr>
        <w:pStyle w:val="Default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7687C091" w14:textId="77777777" w:rsidR="009432CC" w:rsidRDefault="00000000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Titolo avviso/decreto: </w:t>
      </w:r>
      <w:r>
        <w:rPr>
          <w:rFonts w:ascii="Calibri" w:hAnsi="Calibri"/>
          <w:sz w:val="22"/>
          <w:szCs w:val="22"/>
        </w:rPr>
        <w:t>Competenze STEM e multilinguistiche nelle scuole statali (D.M. 65/2023)</w:t>
      </w:r>
    </w:p>
    <w:p w14:paraId="50F36EE4" w14:textId="77777777" w:rsidR="009432CC" w:rsidRDefault="00000000">
      <w:pPr>
        <w:pStyle w:val="Standard"/>
        <w:spacing w:line="276" w:lineRule="auto"/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  <w:t xml:space="preserve">Codice progetto: 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M4C1I3.1-2023-1143-P-35621</w:t>
      </w:r>
    </w:p>
    <w:p w14:paraId="25F1F02E" w14:textId="77777777" w:rsidR="009432CC" w:rsidRDefault="00000000">
      <w:pPr>
        <w:pStyle w:val="Standard"/>
        <w:spacing w:line="276" w:lineRule="auto"/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  <w:t>Codice CUP: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C64D23002980006</w:t>
      </w:r>
    </w:p>
    <w:p w14:paraId="4D97D5E6" w14:textId="77777777" w:rsidR="009432CC" w:rsidRDefault="00000000">
      <w:pPr>
        <w:pStyle w:val="Standard"/>
        <w:spacing w:line="276" w:lineRule="auto"/>
        <w:ind w:left="1644" w:hanging="1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Titolo </w:t>
      </w:r>
      <w:proofErr w:type="gramStart"/>
      <w:r>
        <w:rPr>
          <w:rFonts w:ascii="Calibri" w:hAnsi="Calibri"/>
          <w:b/>
          <w:sz w:val="22"/>
          <w:szCs w:val="22"/>
        </w:rPr>
        <w:t xml:space="preserve">progetto:   </w:t>
      </w:r>
      <w:proofErr w:type="gramEnd"/>
      <w:r>
        <w:rPr>
          <w:rFonts w:ascii="Calibri" w:hAnsi="Calibri"/>
          <w:sz w:val="22"/>
          <w:szCs w:val="22"/>
        </w:rPr>
        <w:t xml:space="preserve">I.C. G. Guzzardi  -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PNRR – Componente 1 – Potenziamento dell’offerta dei servizi di istruzione: dagli asili nido alle Università Investimento 3.1: Nuove competenze e nuovi linguaggi Azioni di potenziamento delle competenze STEM e multilinguistiche (D.M. 65/2023) Linea di investimento M4C1I3.1 – Titolo del Progetto: Scienze in pratica: espandiamo menti multilingue.</w:t>
      </w:r>
    </w:p>
    <w:p w14:paraId="54F5B371" w14:textId="77777777" w:rsidR="009432CC" w:rsidRDefault="009432CC">
      <w:pPr>
        <w:pStyle w:val="Standard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70F1DC8D" w14:textId="77777777" w:rsidR="009432CC" w:rsidRDefault="00000000">
      <w:pPr>
        <w:pStyle w:val="Standard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Il/la sottoscritto/a ______________________________________________________________________________</w:t>
      </w:r>
    </w:p>
    <w:p w14:paraId="09A6F9A6" w14:textId="77777777" w:rsidR="009432CC" w:rsidRDefault="00000000">
      <w:pPr>
        <w:pStyle w:val="Standard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nato/a </w:t>
      </w:r>
      <w:proofErr w:type="spell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a</w:t>
      </w:r>
      <w:proofErr w:type="spell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______________________________________</w:t>
      </w: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_(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prov.________ ) il _______________________________</w:t>
      </w:r>
    </w:p>
    <w:p w14:paraId="65C4027C" w14:textId="77777777" w:rsidR="009432CC" w:rsidRDefault="00000000">
      <w:pPr>
        <w:pStyle w:val="Standard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residente a ________________________________________ Provincia di _________________________________ Via/Piazza ________________________________________________________________________ n. _________</w:t>
      </w:r>
    </w:p>
    <w:p w14:paraId="2BA03D31" w14:textId="77777777" w:rsidR="009432CC" w:rsidRDefault="00000000">
      <w:pPr>
        <w:pStyle w:val="Standard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Codice Fiscale ______________________________ in qualità di docente personale interno,</w:t>
      </w:r>
    </w:p>
    <w:p w14:paraId="3D585B17" w14:textId="77777777" w:rsidR="009432CC" w:rsidRDefault="009432CC">
      <w:pPr>
        <w:pStyle w:val="Standard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01AB567A" w14:textId="77777777" w:rsidR="009432CC" w:rsidRDefault="00000000">
      <w:pPr>
        <w:pStyle w:val="Standard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52146FC" w14:textId="77777777" w:rsidR="009432CC" w:rsidRDefault="00000000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ESPRIME</w:t>
      </w:r>
    </w:p>
    <w:p w14:paraId="08AD0207" w14:textId="77777777" w:rsidR="009432CC" w:rsidRDefault="009432CC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70336DCE" w14:textId="77777777" w:rsidR="009432CC" w:rsidRDefault="00000000">
      <w:pPr>
        <w:pStyle w:val="Standard"/>
        <w:jc w:val="both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disponibilità a partecipare a ulteriori edizioni del medesimo percorso formativo per la realizzazione delle attività nei percorsi afferenti al progetto nell’ambito della linea di investimento Competenze STEM e multilinguistiche nelle scuole statali (D.M. 65/2023) - Codice progetto M4C1I3.1-2023-1143-P-35621 – Titolo </w:t>
      </w: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“ I.C.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G. Guzzardi per le Azioni di potenziamento delle competenze STEM e multilinguistiche" In particolare, si candida per il/i seguente/i ruolo/i e la/le seguente/i attività:</w:t>
      </w:r>
    </w:p>
    <w:p w14:paraId="00085893" w14:textId="77777777" w:rsidR="009432CC" w:rsidRDefault="009432CC">
      <w:pPr>
        <w:pStyle w:val="Standard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5B3A9FB2" w14:textId="77777777" w:rsidR="009432CC" w:rsidRDefault="00000000">
      <w:pPr>
        <w:pStyle w:val="Default"/>
        <w:numPr>
          <w:ilvl w:val="0"/>
          <w:numId w:val="24"/>
        </w:numPr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</w:rPr>
        <w:t>LINEA DI INTERVENTO A</w:t>
      </w:r>
    </w:p>
    <w:p w14:paraId="730D5484" w14:textId="77777777" w:rsidR="009432CC" w:rsidRDefault="009432CC">
      <w:pPr>
        <w:pStyle w:val="Default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</w:p>
    <w:p w14:paraId="61704629" w14:textId="77777777" w:rsidR="009432CC" w:rsidRDefault="00000000">
      <w:pPr>
        <w:pStyle w:val="Default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       1) Realizzazione delle ulteriori edizioni dei seguenti percorsi formativi:</w:t>
      </w:r>
    </w:p>
    <w:p w14:paraId="2B4076A0" w14:textId="77777777" w:rsidR="009432CC" w:rsidRDefault="009432CC">
      <w:pPr>
        <w:pStyle w:val="Default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7380"/>
        <w:gridCol w:w="2085"/>
      </w:tblGrid>
      <w:tr w:rsidR="009432CC" w14:paraId="305D2EB4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A8E5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sz w:val="22"/>
                <w:szCs w:val="22"/>
              </w:rPr>
              <w:t>Linea di</w:t>
            </w:r>
          </w:p>
          <w:p w14:paraId="0443520E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sz w:val="22"/>
                <w:szCs w:val="22"/>
              </w:rPr>
              <w:t>intervento 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F960A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  <w:t>Percorso formativo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BC4E3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  <w:t>Candidatura ruolo</w:t>
            </w:r>
          </w:p>
        </w:tc>
      </w:tr>
      <w:tr w:rsidR="009432CC" w14:paraId="2478A8D6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57AFF" w14:textId="77777777" w:rsidR="00000000" w:rsidRDefault="00000000"/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46AD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  <w:t>N. 1 STEM</w:t>
            </w:r>
          </w:p>
          <w:p w14:paraId="1E9043FA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sz w:val="22"/>
                <w:szCs w:val="22"/>
              </w:rPr>
              <w:t>Percorsi di orientamento e formazione per il potenziamento delle STEM, digitali e di innovazione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C923B" w14:textId="77777777" w:rsidR="009432CC" w:rsidRDefault="00000000">
            <w:pPr>
              <w:pStyle w:val="TableContents"/>
              <w:jc w:val="both"/>
              <w:rPr>
                <w:rFonts w:ascii="Calibri" w:eastAsia="Times New Roman" w:hAnsi="Calibri" w:cs="Corbel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36"/>
                <w:szCs w:val="22"/>
                <w:lang w:eastAsia="it-IT" w:bidi="ar-SA"/>
              </w:rPr>
              <w:t xml:space="preserve">□  </w:t>
            </w:r>
            <w:r>
              <w:rPr>
                <w:rFonts w:ascii="Calibri" w:eastAsia="Times New Roman" w:hAnsi="Calibri" w:cs="Corbel"/>
                <w:sz w:val="22"/>
                <w:szCs w:val="22"/>
              </w:rPr>
              <w:t>ESPERTO</w:t>
            </w:r>
            <w:proofErr w:type="gramEnd"/>
          </w:p>
          <w:p w14:paraId="6ED2B50D" w14:textId="77777777" w:rsidR="009432CC" w:rsidRDefault="00000000">
            <w:pPr>
              <w:pStyle w:val="TableContents"/>
              <w:jc w:val="both"/>
              <w:rPr>
                <w:rFonts w:ascii="Calibri" w:eastAsia="Times New Roman" w:hAnsi="Calibri" w:cs="Corbel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36"/>
                <w:szCs w:val="22"/>
                <w:lang w:eastAsia="it-IT" w:bidi="ar-SA"/>
              </w:rPr>
              <w:t xml:space="preserve">□  </w:t>
            </w:r>
            <w:r>
              <w:rPr>
                <w:rFonts w:ascii="Calibri" w:eastAsia="Times New Roman" w:hAnsi="Calibri" w:cs="Corbel"/>
                <w:sz w:val="22"/>
                <w:szCs w:val="22"/>
              </w:rPr>
              <w:t>TUTOR</w:t>
            </w:r>
            <w:proofErr w:type="gramEnd"/>
          </w:p>
        </w:tc>
      </w:tr>
      <w:tr w:rsidR="009432CC" w14:paraId="44555670" w14:textId="77777777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1EFFC" w14:textId="77777777" w:rsidR="00000000" w:rsidRDefault="00000000"/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7302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  <w:t>N. 2 ORIENTAMENTO</w:t>
            </w:r>
          </w:p>
          <w:p w14:paraId="4798F31C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sz w:val="22"/>
                <w:szCs w:val="22"/>
              </w:rPr>
              <w:t>Percorsi di orientamento e formazione per il potenziamento delle competenze STEM, digitale e di innovazione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5BC7" w14:textId="77777777" w:rsidR="009432CC" w:rsidRDefault="00000000">
            <w:pPr>
              <w:pStyle w:val="TableContents"/>
              <w:jc w:val="both"/>
              <w:rPr>
                <w:rFonts w:ascii="Calibri" w:eastAsia="Times New Roman" w:hAnsi="Calibri" w:cs="Corbel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36"/>
                <w:szCs w:val="22"/>
                <w:lang w:eastAsia="it-IT" w:bidi="ar-SA"/>
              </w:rPr>
              <w:t xml:space="preserve">□ </w:t>
            </w:r>
            <w:r>
              <w:rPr>
                <w:rFonts w:ascii="Calibri" w:eastAsia="Times New Roman" w:hAnsi="Calibri" w:cs="Corbel"/>
                <w:kern w:val="0"/>
                <w:sz w:val="22"/>
                <w:szCs w:val="22"/>
                <w:lang w:eastAsia="it-IT" w:bidi="ar-SA"/>
              </w:rPr>
              <w:t>ESPERTO</w:t>
            </w:r>
          </w:p>
          <w:p w14:paraId="68D4BCA1" w14:textId="77777777" w:rsidR="009432CC" w:rsidRDefault="00000000">
            <w:pPr>
              <w:pStyle w:val="TableContents"/>
              <w:rPr>
                <w:rFonts w:ascii="Calibri" w:eastAsia="Times New Roman" w:hAnsi="Calibri" w:cs="Corbel"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sz w:val="22"/>
                <w:szCs w:val="22"/>
              </w:rPr>
              <w:t>FORMATORE MENTOR</w:t>
            </w:r>
          </w:p>
        </w:tc>
      </w:tr>
      <w:tr w:rsidR="009432CC" w14:paraId="79624765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DA63" w14:textId="77777777" w:rsidR="00000000" w:rsidRDefault="00000000"/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B752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b/>
                <w:bCs/>
                <w:sz w:val="22"/>
                <w:szCs w:val="22"/>
              </w:rPr>
              <w:t>N. 1 LINGUISTICO</w:t>
            </w:r>
          </w:p>
          <w:p w14:paraId="771C96D5" w14:textId="77777777" w:rsidR="009432CC" w:rsidRDefault="00000000">
            <w:pPr>
              <w:pStyle w:val="TableContents"/>
              <w:jc w:val="center"/>
              <w:rPr>
                <w:rFonts w:ascii="Calibri" w:eastAsia="Times New Roman" w:hAnsi="Calibri" w:cs="Corbel"/>
                <w:sz w:val="22"/>
                <w:szCs w:val="22"/>
              </w:rPr>
            </w:pPr>
            <w:r>
              <w:rPr>
                <w:rFonts w:ascii="Calibri" w:eastAsia="Times New Roman" w:hAnsi="Calibri" w:cs="Corbel"/>
                <w:sz w:val="22"/>
                <w:szCs w:val="22"/>
              </w:rPr>
              <w:t>Percorsi di formazione per il potenziamento delle competenze linguistiche degli studenti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659D" w14:textId="77777777" w:rsidR="009432CC" w:rsidRDefault="00000000">
            <w:pPr>
              <w:pStyle w:val="TableContents"/>
              <w:jc w:val="both"/>
              <w:rPr>
                <w:rFonts w:ascii="Calibri" w:eastAsia="Times New Roman" w:hAnsi="Calibri" w:cs="Corbel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36"/>
                <w:szCs w:val="22"/>
                <w:lang w:eastAsia="it-IT" w:bidi="ar-SA"/>
              </w:rPr>
              <w:t xml:space="preserve">□  </w:t>
            </w:r>
            <w:r>
              <w:rPr>
                <w:rFonts w:ascii="Calibri" w:eastAsia="Times New Roman" w:hAnsi="Calibri" w:cs="Corbel"/>
                <w:sz w:val="22"/>
                <w:szCs w:val="22"/>
              </w:rPr>
              <w:t>ESPERTO</w:t>
            </w:r>
            <w:proofErr w:type="gramEnd"/>
          </w:p>
          <w:p w14:paraId="2EEDF1CE" w14:textId="77777777" w:rsidR="009432CC" w:rsidRDefault="00000000">
            <w:pPr>
              <w:pStyle w:val="TableContents"/>
              <w:jc w:val="both"/>
              <w:rPr>
                <w:rFonts w:ascii="Calibri" w:eastAsia="Times New Roman" w:hAnsi="Calibri" w:cs="Corbel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36"/>
                <w:szCs w:val="22"/>
                <w:lang w:eastAsia="it-IT" w:bidi="ar-SA"/>
              </w:rPr>
              <w:t xml:space="preserve">□  </w:t>
            </w:r>
            <w:r>
              <w:rPr>
                <w:rFonts w:ascii="Calibri" w:eastAsia="Times New Roman" w:hAnsi="Calibri" w:cs="Corbel"/>
                <w:sz w:val="22"/>
                <w:szCs w:val="22"/>
              </w:rPr>
              <w:t>TUTOR</w:t>
            </w:r>
            <w:proofErr w:type="gramEnd"/>
          </w:p>
        </w:tc>
      </w:tr>
    </w:tbl>
    <w:p w14:paraId="4A59EC8B" w14:textId="77777777" w:rsidR="009432CC" w:rsidRDefault="009432C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6D47E43" w14:textId="77777777" w:rsidR="009432CC" w:rsidRDefault="009432CC">
      <w:pPr>
        <w:pStyle w:val="Standard"/>
        <w:jc w:val="both"/>
        <w:rPr>
          <w:color w:val="000000"/>
          <w:sz w:val="22"/>
        </w:rPr>
      </w:pPr>
    </w:p>
    <w:p w14:paraId="50FCD483" w14:textId="77777777" w:rsidR="009432CC" w:rsidRDefault="009432CC">
      <w:pPr>
        <w:pStyle w:val="Default"/>
        <w:jc w:val="both"/>
        <w:rPr>
          <w:sz w:val="22"/>
        </w:rPr>
      </w:pPr>
    </w:p>
    <w:p w14:paraId="0E718F51" w14:textId="77777777" w:rsidR="009432CC" w:rsidRDefault="009432CC">
      <w:pPr>
        <w:pStyle w:val="Default"/>
        <w:jc w:val="both"/>
      </w:pPr>
    </w:p>
    <w:tbl>
      <w:tblPr>
        <w:tblW w:w="102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6068"/>
      </w:tblGrid>
      <w:tr w:rsidR="009432CC" w14:paraId="5B72322C" w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D537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03678111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34CF13BC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0734F3BC" w14:textId="77777777" w:rsidR="009432CC" w:rsidRDefault="00000000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Luogo e data</w:t>
            </w:r>
          </w:p>
        </w:tc>
        <w:tc>
          <w:tcPr>
            <w:tcW w:w="6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1E02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15C6FABC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0D8DC721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131D05BF" w14:textId="77777777" w:rsidR="009432CC" w:rsidRDefault="00000000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Firma del Partecipante</w:t>
            </w:r>
          </w:p>
        </w:tc>
      </w:tr>
      <w:tr w:rsidR="009432CC" w14:paraId="679055D8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AE41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4058DF83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2C836DA5" w14:textId="77777777" w:rsidR="009432CC" w:rsidRDefault="00000000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_______________, ______________</w:t>
            </w:r>
          </w:p>
        </w:tc>
        <w:tc>
          <w:tcPr>
            <w:tcW w:w="6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309A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59DF5FBB" w14:textId="77777777" w:rsidR="009432CC" w:rsidRDefault="009432CC">
            <w:pPr>
              <w:pStyle w:val="Default"/>
              <w:jc w:val="both"/>
              <w:rPr>
                <w:sz w:val="22"/>
              </w:rPr>
            </w:pPr>
          </w:p>
          <w:p w14:paraId="69687654" w14:textId="77777777" w:rsidR="009432CC" w:rsidRDefault="00000000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____________________________</w:t>
            </w:r>
          </w:p>
        </w:tc>
      </w:tr>
    </w:tbl>
    <w:p w14:paraId="273A3DCD" w14:textId="77777777" w:rsidR="009432CC" w:rsidRDefault="009432C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sectPr w:rsidR="009432CC">
      <w:headerReference w:type="default" r:id="rId7"/>
      <w:footerReference w:type="default" r:id="rId8"/>
      <w:pgSz w:w="11906" w:h="17405"/>
      <w:pgMar w:top="745" w:right="791" w:bottom="747" w:left="915" w:header="405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22967" w14:textId="77777777" w:rsidR="005756F5" w:rsidRDefault="005756F5">
      <w:r>
        <w:separator/>
      </w:r>
    </w:p>
  </w:endnote>
  <w:endnote w:type="continuationSeparator" w:id="0">
    <w:p w14:paraId="692E593B" w14:textId="77777777" w:rsidR="005756F5" w:rsidRDefault="005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PageNumWizard_FOOTER_Stile_di_pagina_pre"/>
  <w:p w14:paraId="2812297A" w14:textId="77777777" w:rsidR="00000000" w:rsidRDefault="00000000">
    <w:pPr>
      <w:pStyle w:val="Pidipagin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PAGE </w:instrText>
    </w:r>
    <w:r>
      <w:rPr>
        <w:rFonts w:ascii="Calibri" w:hAnsi="Calibri"/>
        <w:sz w:val="20"/>
      </w:rPr>
      <w:fldChar w:fldCharType="separate"/>
    </w:r>
    <w:r>
      <w:rPr>
        <w:rFonts w:ascii="Calibri" w:hAnsi="Calibri"/>
        <w:sz w:val="20"/>
      </w:rPr>
      <w:t>2</w:t>
    </w:r>
    <w:r>
      <w:rPr>
        <w:rFonts w:ascii="Calibri" w:hAnsi="Calibri"/>
        <w:sz w:val="20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98BCB" w14:textId="77777777" w:rsidR="005756F5" w:rsidRDefault="005756F5">
      <w:r>
        <w:rPr>
          <w:color w:val="000000"/>
        </w:rPr>
        <w:separator/>
      </w:r>
    </w:p>
  </w:footnote>
  <w:footnote w:type="continuationSeparator" w:id="0">
    <w:p w14:paraId="618525FB" w14:textId="77777777" w:rsidR="005756F5" w:rsidRDefault="005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418E2" w14:textId="77777777" w:rsidR="00000000" w:rsidRDefault="00000000">
    <w:pPr>
      <w:pStyle w:val="Standard"/>
    </w:pPr>
    <w:r>
      <w:rPr>
        <w:noProof/>
      </w:rPr>
      <w:drawing>
        <wp:inline distT="0" distB="0" distL="0" distR="0" wp14:anchorId="7BDA26AC" wp14:editId="7B0AA1A5">
          <wp:extent cx="6210360" cy="1087200"/>
          <wp:effectExtent l="0" t="0" r="0" b="0"/>
          <wp:docPr id="935207213" name="Copia Immagine 2 1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60" cy="108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15B8B83" w14:textId="77777777" w:rsidR="00000000" w:rsidRDefault="00000000">
    <w:pPr>
      <w:pStyle w:val="Standard"/>
    </w:pPr>
  </w:p>
  <w:p w14:paraId="10041E3F" w14:textId="77777777" w:rsidR="00000000" w:rsidRDefault="00000000">
    <w:pPr>
      <w:pStyle w:val="Intestazione"/>
    </w:pPr>
    <w:r>
      <w:t xml:space="preserve">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61E83F3C" wp14:editId="25CECA39">
          <wp:simplePos x="0" y="0"/>
          <wp:positionH relativeFrom="column">
            <wp:posOffset>931680</wp:posOffset>
          </wp:positionH>
          <wp:positionV relativeFrom="paragraph">
            <wp:posOffset>41400</wp:posOffset>
          </wp:positionV>
          <wp:extent cx="666000" cy="659880"/>
          <wp:effectExtent l="0" t="0" r="750" b="6870"/>
          <wp:wrapNone/>
          <wp:docPr id="1136011922" name="Copia irc_mi 1" descr="Descrizione: http://tuttoscuola.altervista.org/italia/I-emblema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00" cy="659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</w:t>
    </w:r>
    <w:r>
      <w:rPr>
        <w:sz w:val="21"/>
        <w:szCs w:val="21"/>
      </w:rPr>
      <w:t xml:space="preserve">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30B5FE" wp14:editId="2CC2771D">
          <wp:simplePos x="0" y="0"/>
          <wp:positionH relativeFrom="column">
            <wp:posOffset>5150520</wp:posOffset>
          </wp:positionH>
          <wp:positionV relativeFrom="paragraph">
            <wp:posOffset>75600</wp:posOffset>
          </wp:positionV>
          <wp:extent cx="573480" cy="624960"/>
          <wp:effectExtent l="0" t="0" r="0" b="3690"/>
          <wp:wrapSquare wrapText="bothSides"/>
          <wp:docPr id="132225754" name="Copia Immagine 4 1" descr="Sicilia_Stem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80" cy="624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10318" w:type="dxa"/>
      <w:tblInd w:w="-19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15"/>
      <w:gridCol w:w="1365"/>
      <w:gridCol w:w="3690"/>
      <w:gridCol w:w="1410"/>
      <w:gridCol w:w="1738"/>
    </w:tblGrid>
    <w:tr w:rsidR="00D02A7E" w14:paraId="17BAF554" w14:textId="77777777">
      <w:tblPrEx>
        <w:tblCellMar>
          <w:top w:w="0" w:type="dxa"/>
          <w:bottom w:w="0" w:type="dxa"/>
        </w:tblCellMar>
      </w:tblPrEx>
      <w:trPr>
        <w:trHeight w:val="1005"/>
      </w:trPr>
      <w:tc>
        <w:tcPr>
          <w:tcW w:w="2115" w:type="dxa"/>
          <w:tcBorders>
            <w:top w:val="single" w:sz="4" w:space="0" w:color="FFFFFF"/>
            <w:left w:val="single" w:sz="4" w:space="0" w:color="FFFFFF"/>
            <w:bottom w:val="single" w:sz="4" w:space="0" w:color="BFBFB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90921D2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  <w:rPr>
              <w:rFonts w:ascii="Calibri" w:hAnsi="Calibri"/>
              <w:sz w:val="21"/>
              <w:szCs w:val="21"/>
            </w:rPr>
          </w:pPr>
        </w:p>
        <w:p w14:paraId="3E631AFA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  <w:rPr>
              <w:rFonts w:ascii="Calibri" w:hAnsi="Calibri"/>
              <w:sz w:val="21"/>
              <w:szCs w:val="21"/>
            </w:rPr>
          </w:pPr>
        </w:p>
      </w:tc>
      <w:tc>
        <w:tcPr>
          <w:tcW w:w="6465" w:type="dxa"/>
          <w:gridSpan w:val="3"/>
          <w:tcBorders>
            <w:top w:val="single" w:sz="4" w:space="0" w:color="FFFFFF"/>
            <w:left w:val="single" w:sz="4" w:space="0" w:color="FFFFFF"/>
            <w:bottom w:val="single" w:sz="4" w:space="0" w:color="BFBFB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B0ED0AB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spacing w:line="192" w:lineRule="auto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>PRIMO ISTITUTO COMPRENSIVO STATALE</w:t>
          </w:r>
        </w:p>
        <w:p w14:paraId="026826E3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spacing w:line="192" w:lineRule="auto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>GIUSEPPE GUZZARDI</w:t>
          </w:r>
        </w:p>
        <w:p w14:paraId="70A88231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spacing w:after="120" w:line="192" w:lineRule="auto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>ad Indirizzo Musicale</w:t>
          </w:r>
        </w:p>
        <w:p w14:paraId="0B9786B2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spacing w:line="192" w:lineRule="auto"/>
            <w:jc w:val="center"/>
          </w:pPr>
          <w:r>
            <w:rPr>
              <w:rFonts w:ascii="Arial" w:hAnsi="Arial" w:cs="Arial"/>
              <w:sz w:val="21"/>
              <w:szCs w:val="21"/>
            </w:rPr>
            <w:t xml:space="preserve">Scuola </w:t>
          </w:r>
          <w:proofErr w:type="gramStart"/>
          <w:r>
            <w:rPr>
              <w:rFonts w:ascii="Arial" w:hAnsi="Arial" w:cs="Arial"/>
              <w:sz w:val="21"/>
              <w:szCs w:val="21"/>
            </w:rPr>
            <w:t xml:space="preserve">dell’ </w:t>
          </w:r>
          <w:r>
            <w:rPr>
              <w:rStyle w:val="TitoloCarattere"/>
              <w:rFonts w:eastAsia="Calibri"/>
              <w:sz w:val="21"/>
              <w:szCs w:val="21"/>
            </w:rPr>
            <w:t>INFANZIA</w:t>
          </w:r>
          <w:proofErr w:type="gramEnd"/>
          <w:r>
            <w:rPr>
              <w:rFonts w:ascii="Arial" w:hAnsi="Arial" w:cs="Arial"/>
              <w:sz w:val="21"/>
              <w:szCs w:val="21"/>
            </w:rPr>
            <w:t xml:space="preserve">, </w:t>
          </w:r>
          <w:r>
            <w:rPr>
              <w:rStyle w:val="TitoloCarattere"/>
              <w:rFonts w:eastAsia="Calibri"/>
              <w:sz w:val="21"/>
              <w:szCs w:val="21"/>
            </w:rPr>
            <w:t>PRIMARIA</w:t>
          </w:r>
          <w:r>
            <w:rPr>
              <w:rFonts w:ascii="Arial" w:hAnsi="Arial" w:cs="Arial"/>
              <w:sz w:val="21"/>
              <w:szCs w:val="21"/>
            </w:rPr>
            <w:t xml:space="preserve"> e </w:t>
          </w:r>
          <w:r>
            <w:rPr>
              <w:rStyle w:val="TitoloCarattere"/>
              <w:rFonts w:eastAsia="Calibri"/>
              <w:sz w:val="21"/>
              <w:szCs w:val="21"/>
            </w:rPr>
            <w:t>SECONDARIA di 1°GRADO</w:t>
          </w:r>
        </w:p>
        <w:p w14:paraId="4F170CA4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spacing w:line="192" w:lineRule="auto"/>
            <w:jc w:val="center"/>
          </w:pPr>
          <w:r>
            <w:rPr>
              <w:rStyle w:val="TitoloCarattere"/>
              <w:rFonts w:eastAsia="Calibri"/>
              <w:sz w:val="21"/>
              <w:szCs w:val="21"/>
            </w:rPr>
            <w:t xml:space="preserve"> </w:t>
          </w:r>
          <w:r>
            <w:rPr>
              <w:rFonts w:ascii="Calibri" w:hAnsi="Calibri" w:cs="Arial"/>
              <w:bCs/>
              <w:sz w:val="21"/>
              <w:szCs w:val="21"/>
            </w:rPr>
            <w:t>ADRANO</w:t>
          </w:r>
        </w:p>
      </w:tc>
      <w:tc>
        <w:tcPr>
          <w:tcW w:w="1738" w:type="dxa"/>
          <w:tcBorders>
            <w:top w:val="single" w:sz="4" w:space="0" w:color="FFFFFF"/>
            <w:left w:val="single" w:sz="4" w:space="0" w:color="FFFFFF"/>
            <w:bottom w:val="single" w:sz="4" w:space="0" w:color="BFBFB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24CCF56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rPr>
              <w:rFonts w:ascii="Calibri" w:hAnsi="Calibri"/>
              <w:sz w:val="21"/>
              <w:szCs w:val="21"/>
            </w:rPr>
          </w:pPr>
        </w:p>
      </w:tc>
    </w:tr>
    <w:tr w:rsidR="00D02A7E" w14:paraId="2AC682B6" w14:textId="77777777">
      <w:tblPrEx>
        <w:tblCellMar>
          <w:top w:w="0" w:type="dxa"/>
          <w:bottom w:w="0" w:type="dxa"/>
        </w:tblCellMar>
      </w:tblPrEx>
      <w:tc>
        <w:tcPr>
          <w:tcW w:w="10318" w:type="dxa"/>
          <w:gridSpan w:val="5"/>
          <w:tcBorders>
            <w:top w:val="single" w:sz="4" w:space="0" w:color="BFBFBF"/>
            <w:bottom w:val="single" w:sz="4" w:space="0" w:color="BFBFB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A625E3F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 xml:space="preserve">Via San Giovanni, </w:t>
          </w:r>
          <w:proofErr w:type="gramStart"/>
          <w:r>
            <w:rPr>
              <w:rFonts w:ascii="Calibri" w:hAnsi="Calibri"/>
              <w:sz w:val="21"/>
              <w:szCs w:val="21"/>
            </w:rPr>
            <w:t>30  Tel.</w:t>
          </w:r>
          <w:proofErr w:type="gramEnd"/>
          <w:r>
            <w:rPr>
              <w:rFonts w:ascii="Calibri" w:hAnsi="Calibri"/>
              <w:sz w:val="21"/>
              <w:szCs w:val="21"/>
            </w:rPr>
            <w:t>/Fax 095 7692779 - 095 7690677</w:t>
          </w:r>
        </w:p>
      </w:tc>
    </w:tr>
    <w:tr w:rsidR="00D02A7E" w14:paraId="0BA8868C" w14:textId="77777777">
      <w:tblPrEx>
        <w:tblCellMar>
          <w:top w:w="0" w:type="dxa"/>
          <w:bottom w:w="0" w:type="dxa"/>
        </w:tblCellMar>
      </w:tblPrEx>
      <w:tc>
        <w:tcPr>
          <w:tcW w:w="10318" w:type="dxa"/>
          <w:gridSpan w:val="5"/>
          <w:tcBorders>
            <w:bottom w:val="single" w:sz="4" w:space="0" w:color="BFBFB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C914248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  <w:rPr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  <w:lang w:val="en-US"/>
            </w:rPr>
            <w:t>C.F.</w:t>
          </w:r>
          <w:r>
            <w:rPr>
              <w:rFonts w:ascii="Calibri" w:hAnsi="Calibri" w:cs="Calibri"/>
              <w:b/>
              <w:sz w:val="21"/>
              <w:szCs w:val="21"/>
              <w:lang w:val="en-US"/>
            </w:rPr>
            <w:t xml:space="preserve"> </w:t>
          </w:r>
          <w:r>
            <w:rPr>
              <w:rFonts w:ascii="Calibri" w:hAnsi="Calibri" w:cs="Calibri"/>
              <w:sz w:val="21"/>
              <w:szCs w:val="21"/>
              <w:lang w:val="en-US"/>
            </w:rPr>
            <w:t xml:space="preserve">80012640878 - Cod. </w:t>
          </w:r>
          <w:proofErr w:type="spellStart"/>
          <w:r>
            <w:rPr>
              <w:rFonts w:ascii="Calibri" w:hAnsi="Calibri" w:cs="Calibri"/>
              <w:sz w:val="21"/>
              <w:szCs w:val="21"/>
              <w:lang w:val="en-US"/>
            </w:rPr>
            <w:t>Mecc</w:t>
          </w:r>
          <w:proofErr w:type="spellEnd"/>
          <w:r>
            <w:rPr>
              <w:rFonts w:ascii="Calibri" w:hAnsi="Calibri" w:cs="Calibri"/>
              <w:sz w:val="21"/>
              <w:szCs w:val="21"/>
              <w:lang w:val="en-US"/>
            </w:rPr>
            <w:t>. CTIC8A100Q</w:t>
          </w:r>
        </w:p>
      </w:tc>
    </w:tr>
    <w:tr w:rsidR="00D02A7E" w14:paraId="09479264" w14:textId="77777777">
      <w:tblPrEx>
        <w:tblCellMar>
          <w:top w:w="0" w:type="dxa"/>
          <w:bottom w:w="0" w:type="dxa"/>
        </w:tblCellMar>
      </w:tblPrEx>
      <w:tc>
        <w:tcPr>
          <w:tcW w:w="3480" w:type="dxa"/>
          <w:gridSpan w:val="2"/>
          <w:tcBorders>
            <w:bottom w:val="single" w:sz="4" w:space="0" w:color="BFBFB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3E59C9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</w:pPr>
          <w:r>
            <w:rPr>
              <w:rFonts w:ascii="Calibri" w:hAnsi="Calibri" w:cs="Calibri"/>
              <w:i/>
              <w:sz w:val="21"/>
              <w:szCs w:val="21"/>
            </w:rPr>
            <w:t>E-Mail:</w:t>
          </w:r>
          <w:r>
            <w:rPr>
              <w:rFonts w:ascii="Calibri" w:hAnsi="Calibri" w:cs="Calibri"/>
              <w:sz w:val="21"/>
              <w:szCs w:val="21"/>
            </w:rPr>
            <w:t xml:space="preserve"> </w:t>
          </w:r>
          <w:hyperlink r:id="rId4" w:history="1">
            <w:r>
              <w:rPr>
                <w:rStyle w:val="Internetlink"/>
                <w:rFonts w:ascii="Calibri" w:eastAsia="Arial Unicode MS" w:hAnsi="Calibri" w:cs="Calibri"/>
                <w:bCs/>
                <w:color w:val="auto"/>
                <w:sz w:val="21"/>
                <w:szCs w:val="21"/>
                <w:u w:val="none"/>
              </w:rPr>
              <w:t>ctic8a100q@istruzione.it</w:t>
            </w:r>
          </w:hyperlink>
        </w:p>
      </w:tc>
      <w:tc>
        <w:tcPr>
          <w:tcW w:w="3690" w:type="dxa"/>
          <w:tcBorders>
            <w:left w:val="single" w:sz="4" w:space="0" w:color="FFFFFF"/>
            <w:bottom w:val="single" w:sz="4" w:space="0" w:color="BFBFB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076551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</w:pPr>
          <w:r>
            <w:rPr>
              <w:rFonts w:ascii="Calibri" w:hAnsi="Calibri" w:cs="Calibri"/>
              <w:i/>
              <w:color w:val="000000"/>
              <w:sz w:val="21"/>
              <w:szCs w:val="21"/>
              <w:lang w:val="en-US"/>
            </w:rPr>
            <w:t>PEC:</w:t>
          </w:r>
          <w:r>
            <w:rPr>
              <w:rFonts w:ascii="Calibri" w:hAnsi="Calibri" w:cs="Calibri"/>
              <w:color w:val="000000"/>
              <w:sz w:val="21"/>
              <w:szCs w:val="21"/>
              <w:lang w:val="en-US"/>
            </w:rPr>
            <w:t xml:space="preserve"> </w:t>
          </w:r>
          <w:hyperlink r:id="rId5" w:history="1">
            <w:r>
              <w:rPr>
                <w:rStyle w:val="Internetlink"/>
                <w:rFonts w:ascii="Calibri" w:eastAsia="Arial Unicode MS" w:hAnsi="Calibri" w:cs="Calibri"/>
                <w:color w:val="auto"/>
                <w:sz w:val="21"/>
                <w:szCs w:val="21"/>
                <w:u w:val="none"/>
                <w:lang w:val="en-US"/>
              </w:rPr>
              <w:t>ctic8a100q@pec.istruzione.it</w:t>
            </w:r>
          </w:hyperlink>
        </w:p>
      </w:tc>
      <w:tc>
        <w:tcPr>
          <w:tcW w:w="3148" w:type="dxa"/>
          <w:gridSpan w:val="2"/>
          <w:tcBorders>
            <w:left w:val="single" w:sz="4" w:space="0" w:color="FFFFFF"/>
            <w:bottom w:val="single" w:sz="4" w:space="0" w:color="BFBFB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C67A1D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</w:pPr>
          <w:hyperlink r:id="rId6" w:history="1">
            <w:r>
              <w:rPr>
                <w:rStyle w:val="Internetlink"/>
                <w:rFonts w:ascii="Calibri" w:hAnsi="Calibri" w:cs="Calibri"/>
                <w:bCs/>
                <w:sz w:val="21"/>
                <w:szCs w:val="21"/>
                <w:lang w:val="en-US"/>
              </w:rPr>
              <w:t>www.scuolaguzzardi.edu.it</w:t>
            </w:r>
          </w:hyperlink>
        </w:p>
      </w:tc>
    </w:tr>
    <w:tr w:rsidR="00D02A7E" w14:paraId="0547D188" w14:textId="77777777">
      <w:tblPrEx>
        <w:tblCellMar>
          <w:top w:w="0" w:type="dxa"/>
          <w:bottom w:w="0" w:type="dxa"/>
        </w:tblCellMar>
      </w:tblPrEx>
      <w:trPr>
        <w:trHeight w:val="496"/>
      </w:trPr>
      <w:tc>
        <w:tcPr>
          <w:tcW w:w="10318" w:type="dxa"/>
          <w:gridSpan w:val="5"/>
          <w:tcBorders>
            <w:bottom w:val="double" w:sz="4" w:space="0" w:color="000000"/>
            <w:right w:val="single" w:sz="6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9C7C772" w14:textId="77777777" w:rsidR="00000000" w:rsidRDefault="00000000">
          <w:pPr>
            <w:pStyle w:val="Textbodyindent"/>
            <w:widowControl w:val="0"/>
            <w:ind w:left="0"/>
            <w:jc w:val="center"/>
            <w:rPr>
              <w:sz w:val="21"/>
              <w:szCs w:val="21"/>
            </w:rPr>
          </w:pPr>
          <w:r>
            <w:rPr>
              <w:rFonts w:ascii="Calibri" w:hAnsi="Calibri" w:cs="Calibri"/>
              <w:b/>
              <w:sz w:val="21"/>
              <w:szCs w:val="21"/>
            </w:rPr>
            <w:t>PLESSO PRINCIPALE</w:t>
          </w:r>
          <w:r>
            <w:rPr>
              <w:rFonts w:ascii="Calibri" w:hAnsi="Calibri" w:cs="Calibri"/>
              <w:sz w:val="21"/>
              <w:szCs w:val="21"/>
            </w:rPr>
            <w:t>: Secondaria di Primo Grado - via San Giovanni, 30 - Tel./Fax: 095 7690677 – 095 7692779</w:t>
          </w:r>
        </w:p>
        <w:p w14:paraId="203B0DF9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  <w:rPr>
              <w:sz w:val="21"/>
              <w:szCs w:val="21"/>
            </w:rPr>
          </w:pPr>
          <w:r>
            <w:rPr>
              <w:rFonts w:ascii="Calibri" w:hAnsi="Calibri" w:cs="Calibri"/>
              <w:b/>
              <w:sz w:val="21"/>
              <w:szCs w:val="21"/>
            </w:rPr>
            <w:t>PLESSO "GIOBBE”:</w:t>
          </w:r>
          <w:r>
            <w:rPr>
              <w:rFonts w:ascii="Calibri" w:hAnsi="Calibri" w:cs="Calibri"/>
              <w:sz w:val="21"/>
              <w:szCs w:val="21"/>
            </w:rPr>
            <w:t xml:space="preserve"> scuola </w:t>
          </w:r>
          <w:proofErr w:type="gramStart"/>
          <w:r>
            <w:rPr>
              <w:rFonts w:ascii="Calibri" w:hAnsi="Calibri" w:cs="Calibri"/>
              <w:sz w:val="21"/>
              <w:szCs w:val="21"/>
            </w:rPr>
            <w:t xml:space="preserve">dell' </w:t>
          </w:r>
          <w:r>
            <w:rPr>
              <w:rFonts w:ascii="Calibri" w:hAnsi="Calibri" w:cs="Calibri"/>
              <w:b/>
              <w:sz w:val="21"/>
              <w:szCs w:val="21"/>
            </w:rPr>
            <w:t>INFANZIA</w:t>
          </w:r>
          <w:proofErr w:type="gramEnd"/>
          <w:r>
            <w:rPr>
              <w:rFonts w:ascii="Calibri" w:hAnsi="Calibri" w:cs="Calibri"/>
              <w:sz w:val="21"/>
              <w:szCs w:val="21"/>
            </w:rPr>
            <w:t xml:space="preserve"> e </w:t>
          </w:r>
          <w:r>
            <w:rPr>
              <w:rFonts w:ascii="Calibri" w:hAnsi="Calibri" w:cs="Calibri"/>
              <w:b/>
              <w:sz w:val="21"/>
              <w:szCs w:val="21"/>
            </w:rPr>
            <w:t>PRIMARIA,</w:t>
          </w:r>
          <w:r>
            <w:rPr>
              <w:rFonts w:ascii="Calibri" w:hAnsi="Calibri" w:cs="Calibri"/>
              <w:sz w:val="21"/>
              <w:szCs w:val="21"/>
            </w:rPr>
            <w:t xml:space="preserve"> via Catania 2 - Tel. 095 7695078</w:t>
          </w:r>
        </w:p>
        <w:p w14:paraId="1493CDB8" w14:textId="77777777" w:rsidR="00000000" w:rsidRDefault="00000000">
          <w:pPr>
            <w:pStyle w:val="Intestazione"/>
            <w:widowControl w:val="0"/>
            <w:tabs>
              <w:tab w:val="clear" w:pos="9638"/>
              <w:tab w:val="right" w:pos="7230"/>
            </w:tabs>
            <w:jc w:val="center"/>
            <w:rPr>
              <w:sz w:val="21"/>
              <w:szCs w:val="21"/>
            </w:rPr>
          </w:pPr>
          <w:r>
            <w:rPr>
              <w:rFonts w:ascii="Calibri" w:hAnsi="Calibri" w:cs="Calibri"/>
              <w:b/>
              <w:sz w:val="21"/>
              <w:szCs w:val="21"/>
            </w:rPr>
            <w:t>Segreteria</w:t>
          </w:r>
          <w:r>
            <w:rPr>
              <w:rFonts w:ascii="Calibri" w:hAnsi="Calibri" w:cs="Calibri"/>
              <w:sz w:val="21"/>
              <w:szCs w:val="21"/>
            </w:rPr>
            <w:t xml:space="preserve">: locali ex </w:t>
          </w:r>
          <w:proofErr w:type="gramStart"/>
          <w:r>
            <w:rPr>
              <w:rFonts w:ascii="Calibri" w:hAnsi="Calibri" w:cs="Calibri"/>
              <w:sz w:val="21"/>
              <w:szCs w:val="21"/>
            </w:rPr>
            <w:t>Pretura,</w:t>
          </w:r>
          <w:r>
            <w:rPr>
              <w:rFonts w:ascii="Calibri" w:hAnsi="Calibri" w:cs="Calibri"/>
              <w:b/>
              <w:sz w:val="21"/>
              <w:szCs w:val="21"/>
            </w:rPr>
            <w:t xml:space="preserve">  </w:t>
          </w:r>
          <w:r>
            <w:rPr>
              <w:rFonts w:ascii="Calibri" w:hAnsi="Calibri" w:cs="Calibri"/>
              <w:sz w:val="21"/>
              <w:szCs w:val="21"/>
            </w:rPr>
            <w:t>via</w:t>
          </w:r>
          <w:proofErr w:type="gramEnd"/>
          <w:r>
            <w:rPr>
              <w:rFonts w:ascii="Calibri" w:hAnsi="Calibri" w:cs="Calibri"/>
              <w:sz w:val="21"/>
              <w:szCs w:val="21"/>
            </w:rPr>
            <w:t xml:space="preserve">  Della Regione - Tel. 095 7692345</w:t>
          </w:r>
        </w:p>
      </w:tc>
    </w:tr>
  </w:tbl>
  <w:p w14:paraId="2F3DFF09" w14:textId="77777777" w:rsidR="00000000" w:rsidRDefault="00000000">
    <w:pPr>
      <w:pStyle w:val="Standard"/>
      <w:rPr>
        <w:rFonts w:ascii="Calibri" w:eastAsia="Times New Roman" w:hAnsi="Calibri" w:cs="Times New Roman"/>
        <w:kern w:val="0"/>
        <w:sz w:val="21"/>
        <w:szCs w:val="21"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23ED3"/>
    <w:multiLevelType w:val="multilevel"/>
    <w:tmpl w:val="E07A23DC"/>
    <w:styleLink w:val="WWNum4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AC3C76"/>
    <w:multiLevelType w:val="multilevel"/>
    <w:tmpl w:val="6AD264E2"/>
    <w:styleLink w:val="WWNum22"/>
    <w:lvl w:ilvl="0">
      <w:numFmt w:val="bullet"/>
      <w:lvlText w:val="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2" w15:restartNumberingAfterBreak="0">
    <w:nsid w:val="114C5246"/>
    <w:multiLevelType w:val="multilevel"/>
    <w:tmpl w:val="1710347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714"/>
    <w:multiLevelType w:val="multilevel"/>
    <w:tmpl w:val="875A0AE4"/>
    <w:styleLink w:val="WWNum2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4" w15:restartNumberingAfterBreak="0">
    <w:nsid w:val="130143EA"/>
    <w:multiLevelType w:val="multilevel"/>
    <w:tmpl w:val="4F086FAA"/>
    <w:styleLink w:val="WWNum8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EF83DC7"/>
    <w:multiLevelType w:val="multilevel"/>
    <w:tmpl w:val="8B4A2AE2"/>
    <w:styleLink w:val="WWNum1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9312E5"/>
    <w:multiLevelType w:val="multilevel"/>
    <w:tmpl w:val="42AAE6E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3FF"/>
    <w:multiLevelType w:val="multilevel"/>
    <w:tmpl w:val="D3040262"/>
    <w:styleLink w:val="WWNum15"/>
    <w:lvl w:ilvl="0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0D4BFD"/>
    <w:multiLevelType w:val="multilevel"/>
    <w:tmpl w:val="F676A64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A0052"/>
    <w:multiLevelType w:val="multilevel"/>
    <w:tmpl w:val="0F9C4940"/>
    <w:styleLink w:val="WWNum2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6C3D3B"/>
    <w:multiLevelType w:val="multilevel"/>
    <w:tmpl w:val="6DAA90E2"/>
    <w:styleLink w:val="WWNum7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189173B"/>
    <w:multiLevelType w:val="multilevel"/>
    <w:tmpl w:val="B54CAD78"/>
    <w:styleLink w:val="WWNum6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B16BCF"/>
    <w:multiLevelType w:val="multilevel"/>
    <w:tmpl w:val="6212C19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0059"/>
    <w:multiLevelType w:val="multilevel"/>
    <w:tmpl w:val="F2BE00D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C3518"/>
    <w:multiLevelType w:val="multilevel"/>
    <w:tmpl w:val="46CEDE5E"/>
    <w:styleLink w:val="WWNum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2C2BB7"/>
    <w:multiLevelType w:val="multilevel"/>
    <w:tmpl w:val="87F2E568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F45EEA"/>
    <w:multiLevelType w:val="multilevel"/>
    <w:tmpl w:val="1ED8CB4A"/>
    <w:styleLink w:val="WWNum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1DD"/>
    <w:multiLevelType w:val="multilevel"/>
    <w:tmpl w:val="5AD868D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D626E"/>
    <w:multiLevelType w:val="multilevel"/>
    <w:tmpl w:val="BF4C4FAA"/>
    <w:styleLink w:val="WWNum17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773767"/>
    <w:multiLevelType w:val="multilevel"/>
    <w:tmpl w:val="67BE7D22"/>
    <w:styleLink w:val="WWNum7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5C02FA"/>
    <w:multiLevelType w:val="multilevel"/>
    <w:tmpl w:val="C0C258E0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67E068C"/>
    <w:multiLevelType w:val="multilevel"/>
    <w:tmpl w:val="CF1050F0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821AC6"/>
    <w:multiLevelType w:val="multilevel"/>
    <w:tmpl w:val="AD0AC5C4"/>
    <w:styleLink w:val="WWNum5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BA00932"/>
    <w:multiLevelType w:val="multilevel"/>
    <w:tmpl w:val="C2D88054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49116546">
    <w:abstractNumId w:val="1"/>
  </w:num>
  <w:num w:numId="2" w16cid:durableId="524438681">
    <w:abstractNumId w:val="3"/>
  </w:num>
  <w:num w:numId="3" w16cid:durableId="58944748">
    <w:abstractNumId w:val="19"/>
  </w:num>
  <w:num w:numId="4" w16cid:durableId="891618228">
    <w:abstractNumId w:val="21"/>
  </w:num>
  <w:num w:numId="5" w16cid:durableId="608003437">
    <w:abstractNumId w:val="14"/>
  </w:num>
  <w:num w:numId="6" w16cid:durableId="912393109">
    <w:abstractNumId w:val="16"/>
  </w:num>
  <w:num w:numId="7" w16cid:durableId="1222328102">
    <w:abstractNumId w:val="5"/>
  </w:num>
  <w:num w:numId="8" w16cid:durableId="1288513936">
    <w:abstractNumId w:val="18"/>
  </w:num>
  <w:num w:numId="9" w16cid:durableId="1472557318">
    <w:abstractNumId w:val="7"/>
  </w:num>
  <w:num w:numId="10" w16cid:durableId="1669165667">
    <w:abstractNumId w:val="13"/>
  </w:num>
  <w:num w:numId="11" w16cid:durableId="1601185766">
    <w:abstractNumId w:val="2"/>
  </w:num>
  <w:num w:numId="12" w16cid:durableId="1785536925">
    <w:abstractNumId w:val="17"/>
  </w:num>
  <w:num w:numId="13" w16cid:durableId="445396455">
    <w:abstractNumId w:val="12"/>
  </w:num>
  <w:num w:numId="14" w16cid:durableId="372655192">
    <w:abstractNumId w:val="8"/>
  </w:num>
  <w:num w:numId="15" w16cid:durableId="844977643">
    <w:abstractNumId w:val="6"/>
  </w:num>
  <w:num w:numId="16" w16cid:durableId="2060587913">
    <w:abstractNumId w:val="20"/>
  </w:num>
  <w:num w:numId="17" w16cid:durableId="1367023055">
    <w:abstractNumId w:val="9"/>
  </w:num>
  <w:num w:numId="18" w16cid:durableId="1095394066">
    <w:abstractNumId w:val="15"/>
  </w:num>
  <w:num w:numId="19" w16cid:durableId="432626570">
    <w:abstractNumId w:val="0"/>
  </w:num>
  <w:num w:numId="20" w16cid:durableId="899368788">
    <w:abstractNumId w:val="22"/>
  </w:num>
  <w:num w:numId="21" w16cid:durableId="666906898">
    <w:abstractNumId w:val="11"/>
  </w:num>
  <w:num w:numId="22" w16cid:durableId="1676761003">
    <w:abstractNumId w:val="10"/>
  </w:num>
  <w:num w:numId="23" w16cid:durableId="839084979">
    <w:abstractNumId w:val="4"/>
  </w:num>
  <w:num w:numId="24" w16cid:durableId="9719790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32CC"/>
    <w:rsid w:val="005756F5"/>
    <w:rsid w:val="009432CC"/>
    <w:rsid w:val="00D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3F85"/>
  <w15:docId w15:val="{4D82C9E6-5AC7-463B-B758-63BD3DBA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Pr>
      <w:rFonts w:ascii="Corbel" w:eastAsia="Times New Roman" w:hAnsi="Corbel" w:cs="Corbel"/>
      <w:color w:val="000000"/>
      <w:kern w:val="0"/>
      <w:lang w:eastAsia="it-IT" w:bidi="ar-SA"/>
    </w:rPr>
  </w:style>
  <w:style w:type="paragraph" w:styleId="Pidipagina">
    <w:name w:val="footer"/>
    <w:basedOn w:val="HeaderandFooter"/>
    <w:pPr>
      <w:tabs>
        <w:tab w:val="clear" w:pos="4819"/>
        <w:tab w:val="clear" w:pos="9638"/>
        <w:tab w:val="center" w:pos="5100"/>
        <w:tab w:val="right" w:pos="10200"/>
      </w:tabs>
    </w:pPr>
  </w:style>
  <w:style w:type="paragraph" w:styleId="Paragrafoelenco">
    <w:name w:val="List Paragraph"/>
    <w:basedOn w:val="Standard"/>
    <w:pPr>
      <w:spacing w:after="40"/>
      <w:ind w:left="720"/>
    </w:pPr>
  </w:style>
  <w:style w:type="paragraph" w:customStyle="1" w:styleId="Comma">
    <w:name w:val="Comma"/>
    <w:basedOn w:val="Paragrafoelenco"/>
    <w:pPr>
      <w:numPr>
        <w:numId w:val="2"/>
      </w:numPr>
      <w:spacing w:after="240"/>
      <w:jc w:val="both"/>
    </w:p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190">
    <w:name w:val="ListLabel 190"/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  <w:rPr>
      <w:b w:val="0"/>
      <w:bCs w:val="0"/>
    </w:rPr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DefaultParagraphFontWW">
    <w:name w:val="Default Paragraph Font (WW)"/>
  </w:style>
  <w:style w:type="character" w:customStyle="1" w:styleId="ui-provider">
    <w:name w:val="ui-provider"/>
    <w:basedOn w:val="DefaultParagraphFontWW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27">
    <w:name w:val="ListLabel 127"/>
    <w:rPr>
      <w:i w:val="0"/>
    </w:rPr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hgkelc">
    <w:name w:val="hgkelc"/>
    <w:basedOn w:val="DefaultParagraphFontWW"/>
  </w:style>
  <w:style w:type="character" w:customStyle="1" w:styleId="ListLabel199">
    <w:name w:val="ListLabel 199"/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numbering" w:customStyle="1" w:styleId="WWNum22">
    <w:name w:val="WWNum22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7">
    <w:name w:val="WWNum7"/>
    <w:basedOn w:val="Nessunelenco"/>
    <w:pPr>
      <w:numPr>
        <w:numId w:val="3"/>
      </w:numPr>
    </w:pPr>
  </w:style>
  <w:style w:type="numbering" w:customStyle="1" w:styleId="WWNum11">
    <w:name w:val="WWNum11"/>
    <w:basedOn w:val="Nessunelenco"/>
    <w:pPr>
      <w:numPr>
        <w:numId w:val="4"/>
      </w:numPr>
    </w:pPr>
  </w:style>
  <w:style w:type="numbering" w:customStyle="1" w:styleId="WWNum8">
    <w:name w:val="WWNum8"/>
    <w:basedOn w:val="Nessunelenco"/>
    <w:pPr>
      <w:numPr>
        <w:numId w:val="5"/>
      </w:numPr>
    </w:pPr>
  </w:style>
  <w:style w:type="numbering" w:customStyle="1" w:styleId="WWNum12">
    <w:name w:val="WWNum12"/>
    <w:basedOn w:val="Nessunelenco"/>
    <w:pPr>
      <w:numPr>
        <w:numId w:val="6"/>
      </w:numPr>
    </w:pPr>
  </w:style>
  <w:style w:type="numbering" w:customStyle="1" w:styleId="WWNum16">
    <w:name w:val="WWNum16"/>
    <w:basedOn w:val="Nessunelenco"/>
    <w:pPr>
      <w:numPr>
        <w:numId w:val="7"/>
      </w:numPr>
    </w:pPr>
  </w:style>
  <w:style w:type="numbering" w:customStyle="1" w:styleId="WWNum17">
    <w:name w:val="WWNum17"/>
    <w:basedOn w:val="Nessunelenco"/>
    <w:pPr>
      <w:numPr>
        <w:numId w:val="8"/>
      </w:numPr>
    </w:pPr>
  </w:style>
  <w:style w:type="numbering" w:customStyle="1" w:styleId="WWNum15">
    <w:name w:val="WWNum15"/>
    <w:basedOn w:val="Nessunelenco"/>
    <w:pPr>
      <w:numPr>
        <w:numId w:val="9"/>
      </w:numPr>
    </w:pPr>
  </w:style>
  <w:style w:type="numbering" w:customStyle="1" w:styleId="WWNum19">
    <w:name w:val="WWNum19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numbering" w:customStyle="1" w:styleId="WWNum10">
    <w:name w:val="WWNum10"/>
    <w:basedOn w:val="Nessunelenco"/>
    <w:pPr>
      <w:numPr>
        <w:numId w:val="12"/>
      </w:numPr>
    </w:pPr>
  </w:style>
  <w:style w:type="numbering" w:customStyle="1" w:styleId="WWNum14">
    <w:name w:val="WWNum14"/>
    <w:basedOn w:val="Nessunelenco"/>
    <w:pPr>
      <w:numPr>
        <w:numId w:val="13"/>
      </w:numPr>
    </w:pPr>
  </w:style>
  <w:style w:type="numbering" w:customStyle="1" w:styleId="WWNum20">
    <w:name w:val="WWNum20"/>
    <w:basedOn w:val="Nessunelenco"/>
    <w:pPr>
      <w:numPr>
        <w:numId w:val="14"/>
      </w:numPr>
    </w:pPr>
  </w:style>
  <w:style w:type="numbering" w:customStyle="1" w:styleId="WWNum13">
    <w:name w:val="WWNum13"/>
    <w:basedOn w:val="Nessunelenco"/>
    <w:pPr>
      <w:numPr>
        <w:numId w:val="15"/>
      </w:numPr>
    </w:pPr>
  </w:style>
  <w:style w:type="numbering" w:customStyle="1" w:styleId="WWNum1">
    <w:name w:val="WWNum1"/>
    <w:basedOn w:val="Nessunelenco"/>
    <w:pPr>
      <w:numPr>
        <w:numId w:val="16"/>
      </w:numPr>
    </w:pPr>
  </w:style>
  <w:style w:type="numbering" w:customStyle="1" w:styleId="WWNum2a">
    <w:name w:val="WWNum2a"/>
    <w:basedOn w:val="Nessunelenco"/>
    <w:pPr>
      <w:numPr>
        <w:numId w:val="17"/>
      </w:numPr>
    </w:pPr>
  </w:style>
  <w:style w:type="numbering" w:customStyle="1" w:styleId="WWNum3">
    <w:name w:val="WWNum3"/>
    <w:basedOn w:val="Nessunelenco"/>
    <w:pPr>
      <w:numPr>
        <w:numId w:val="18"/>
      </w:numPr>
    </w:pPr>
  </w:style>
  <w:style w:type="numbering" w:customStyle="1" w:styleId="WWNum4">
    <w:name w:val="WWNum4"/>
    <w:basedOn w:val="Nessunelenco"/>
    <w:pPr>
      <w:numPr>
        <w:numId w:val="19"/>
      </w:numPr>
    </w:pPr>
  </w:style>
  <w:style w:type="numbering" w:customStyle="1" w:styleId="WWNum5">
    <w:name w:val="WWNum5"/>
    <w:basedOn w:val="Nessunelenco"/>
    <w:pPr>
      <w:numPr>
        <w:numId w:val="20"/>
      </w:numPr>
    </w:pPr>
  </w:style>
  <w:style w:type="numbering" w:customStyle="1" w:styleId="WWNum6">
    <w:name w:val="WWNum6"/>
    <w:basedOn w:val="Nessunelenco"/>
    <w:pPr>
      <w:numPr>
        <w:numId w:val="21"/>
      </w:numPr>
    </w:pPr>
  </w:style>
  <w:style w:type="numbering" w:customStyle="1" w:styleId="WWNum7a">
    <w:name w:val="WWNum7a"/>
    <w:basedOn w:val="Nessunelenco"/>
    <w:pPr>
      <w:numPr>
        <w:numId w:val="22"/>
      </w:numPr>
    </w:pPr>
  </w:style>
  <w:style w:type="numbering" w:customStyle="1" w:styleId="WWNum8a">
    <w:name w:val="WWNum8a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scuolaguzzardi.edu.it/" TargetMode="External"/><Relationship Id="rId5" Type="http://schemas.openxmlformats.org/officeDocument/2006/relationships/hyperlink" Target="mailto:ctic8a100q@pec.istruzione.it" TargetMode="External"/><Relationship Id="rId4" Type="http://schemas.openxmlformats.org/officeDocument/2006/relationships/hyperlink" Target="mailto:ctic8a1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admin.guzzardi</cp:lastModifiedBy>
  <cp:revision>1</cp:revision>
  <cp:lastPrinted>2024-04-09T10:10:00Z</cp:lastPrinted>
  <dcterms:created xsi:type="dcterms:W3CDTF">2024-03-06T18:41:00Z</dcterms:created>
  <dcterms:modified xsi:type="dcterms:W3CDTF">2024-04-09T10:14:00Z</dcterms:modified>
</cp:coreProperties>
</file>